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5778"/>
        <w:gridCol w:w="1540"/>
        <w:gridCol w:w="3950"/>
        <w:gridCol w:w="3240"/>
      </w:tblGrid>
      <w:tr w:rsidR="00504934" w:rsidRPr="00A9509C" w:rsidTr="006B67A4">
        <w:tc>
          <w:tcPr>
            <w:tcW w:w="14508" w:type="dxa"/>
            <w:gridSpan w:val="4"/>
            <w:shd w:val="clear" w:color="auto" w:fill="9CC2E5" w:themeFill="accent1" w:themeFillTint="99"/>
            <w:vAlign w:val="center"/>
          </w:tcPr>
          <w:p w:rsidR="00504934" w:rsidRPr="00425146" w:rsidRDefault="004B45B6" w:rsidP="004B45B6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0"/>
              </w:rPr>
              <w:t>Grade Level ELA Ed Tech Trimester #</w:t>
            </w:r>
            <w:r w:rsidR="000D5BFD">
              <w:rPr>
                <w:rFonts w:ascii="Calibri" w:eastAsia="Calibri" w:hAnsi="Calibri" w:cs="Times New Roman"/>
                <w:b/>
                <w:sz w:val="28"/>
                <w:szCs w:val="20"/>
              </w:rPr>
              <w:t xml:space="preserve"> </w:t>
            </w:r>
            <w:r w:rsidR="00F53B45">
              <w:rPr>
                <w:rFonts w:ascii="Calibri" w:eastAsia="Calibri" w:hAnsi="Calibri" w:cs="Times New Roman"/>
                <w:b/>
                <w:sz w:val="28"/>
                <w:szCs w:val="20"/>
              </w:rPr>
              <w:t xml:space="preserve">Task </w:t>
            </w:r>
            <w:r w:rsidR="002B551B">
              <w:rPr>
                <w:rFonts w:ascii="Calibri" w:eastAsia="Calibri" w:hAnsi="Calibri" w:cs="Times New Roman"/>
                <w:b/>
                <w:sz w:val="28"/>
                <w:szCs w:val="20"/>
              </w:rPr>
              <w:t>Guide</w:t>
            </w:r>
          </w:p>
        </w:tc>
      </w:tr>
      <w:tr w:rsidR="000A29E7" w:rsidRPr="00A9509C" w:rsidTr="006B67A4">
        <w:tc>
          <w:tcPr>
            <w:tcW w:w="14508" w:type="dxa"/>
            <w:gridSpan w:val="4"/>
            <w:shd w:val="clear" w:color="auto" w:fill="92D050"/>
            <w:vAlign w:val="center"/>
          </w:tcPr>
          <w:p w:rsidR="000A29E7" w:rsidRPr="00A9509C" w:rsidRDefault="002B551B" w:rsidP="00EE2FE9">
            <w:pPr>
              <w:rPr>
                <w:rFonts w:ascii="Calibri" w:eastAsia="Calibri" w:hAnsi="Calibri" w:cs="Times New Roman"/>
                <w:b/>
                <w:sz w:val="28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0"/>
              </w:rPr>
              <w:t>Content</w:t>
            </w:r>
            <w:r w:rsidR="00153C37">
              <w:rPr>
                <w:rFonts w:ascii="Calibri" w:eastAsia="Calibri" w:hAnsi="Calibri" w:cs="Times New Roman"/>
                <w:b/>
                <w:sz w:val="28"/>
                <w:szCs w:val="20"/>
              </w:rPr>
              <w:t xml:space="preserve"> Standard(s)</w:t>
            </w:r>
          </w:p>
        </w:tc>
      </w:tr>
      <w:tr w:rsidR="002B551B" w:rsidRPr="00A9509C" w:rsidTr="006B67A4">
        <w:tc>
          <w:tcPr>
            <w:tcW w:w="14508" w:type="dxa"/>
            <w:gridSpan w:val="4"/>
          </w:tcPr>
          <w:p w:rsidR="00772028" w:rsidRDefault="009B4255" w:rsidP="000D5BFD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ISTE</w:t>
            </w:r>
          </w:p>
          <w:p w:rsidR="009B4255" w:rsidRDefault="009B4255" w:rsidP="009B4255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 w:rsidRPr="009B4255">
              <w:rPr>
                <w:rFonts w:eastAsia="Calibri" w:cs="Times New Roman"/>
                <w:bCs/>
                <w:sz w:val="24"/>
                <w:szCs w:val="20"/>
              </w:rPr>
              <w:t>1.</w:t>
            </w:r>
            <w:r>
              <w:rPr>
                <w:rFonts w:eastAsia="Calibri" w:cs="Times New Roman"/>
                <w:bCs/>
                <w:sz w:val="24"/>
                <w:szCs w:val="20"/>
              </w:rPr>
              <w:t xml:space="preserve"> Creativity and Imagination: Students </w:t>
            </w:r>
            <w:r w:rsidR="00D92652">
              <w:rPr>
                <w:rFonts w:eastAsia="Calibri" w:cs="Times New Roman"/>
                <w:bCs/>
                <w:sz w:val="24"/>
                <w:szCs w:val="20"/>
              </w:rPr>
              <w:t>demonstrate</w:t>
            </w:r>
            <w:r>
              <w:rPr>
                <w:rFonts w:eastAsia="Calibri" w:cs="Times New Roman"/>
                <w:bCs/>
                <w:sz w:val="24"/>
                <w:szCs w:val="20"/>
              </w:rPr>
              <w:t xml:space="preserve"> creative thinking, construct knowledge, and develop innovative products and processes using technology. </w:t>
            </w:r>
          </w:p>
          <w:p w:rsidR="009B4255" w:rsidRDefault="009B4255" w:rsidP="009B4255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2. Communication and Collaboration: Students use digital </w:t>
            </w:r>
            <w:r w:rsidR="00D92652">
              <w:rPr>
                <w:rFonts w:eastAsia="Calibri" w:cs="Times New Roman"/>
                <w:bCs/>
                <w:sz w:val="24"/>
                <w:szCs w:val="20"/>
              </w:rPr>
              <w:t>media</w:t>
            </w:r>
            <w:r>
              <w:rPr>
                <w:rFonts w:eastAsia="Calibri" w:cs="Times New Roman"/>
                <w:bCs/>
                <w:sz w:val="24"/>
                <w:szCs w:val="20"/>
              </w:rPr>
              <w:t xml:space="preserve"> and environments to communicate and work collaboratively, including at a distance, to support individual </w:t>
            </w:r>
            <w:r w:rsidR="00D92652">
              <w:rPr>
                <w:rFonts w:eastAsia="Calibri" w:cs="Times New Roman"/>
                <w:bCs/>
                <w:sz w:val="24"/>
                <w:szCs w:val="20"/>
              </w:rPr>
              <w:t>learning</w:t>
            </w:r>
            <w:r>
              <w:rPr>
                <w:rFonts w:eastAsia="Calibri" w:cs="Times New Roman"/>
                <w:bCs/>
                <w:sz w:val="24"/>
                <w:szCs w:val="20"/>
              </w:rPr>
              <w:t xml:space="preserve"> and contribute to the </w:t>
            </w:r>
            <w:r w:rsidR="00D92652">
              <w:rPr>
                <w:rFonts w:eastAsia="Calibri" w:cs="Times New Roman"/>
                <w:bCs/>
                <w:sz w:val="24"/>
                <w:szCs w:val="20"/>
              </w:rPr>
              <w:t>learning</w:t>
            </w:r>
            <w:r>
              <w:rPr>
                <w:rFonts w:eastAsia="Calibri" w:cs="Times New Roman"/>
                <w:bCs/>
                <w:sz w:val="24"/>
                <w:szCs w:val="20"/>
              </w:rPr>
              <w:t xml:space="preserve"> of others. </w:t>
            </w:r>
          </w:p>
          <w:p w:rsidR="009B4255" w:rsidRDefault="009B4255" w:rsidP="009B4255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4. Critical thinking, problem solving, and decision making: Students use critical thinking skills to plan and conduct research, manage projects, solve problems, and make informed decisions using appropriate digital tools and resources. </w:t>
            </w:r>
          </w:p>
          <w:p w:rsidR="009B4255" w:rsidRDefault="009B4255" w:rsidP="009B4255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5. Digital citizenship: Students </w:t>
            </w:r>
            <w:r w:rsidR="00D92652">
              <w:rPr>
                <w:rFonts w:eastAsia="Calibri" w:cs="Times New Roman"/>
                <w:bCs/>
                <w:sz w:val="24"/>
                <w:szCs w:val="20"/>
              </w:rPr>
              <w:t>understand</w:t>
            </w:r>
            <w:r>
              <w:rPr>
                <w:rFonts w:eastAsia="Calibri" w:cs="Times New Roman"/>
                <w:bCs/>
                <w:sz w:val="24"/>
                <w:szCs w:val="20"/>
              </w:rPr>
              <w:t xml:space="preserve"> human </w:t>
            </w:r>
            <w:r w:rsidR="00D92652">
              <w:rPr>
                <w:rFonts w:eastAsia="Calibri" w:cs="Times New Roman"/>
                <w:bCs/>
                <w:sz w:val="24"/>
                <w:szCs w:val="20"/>
              </w:rPr>
              <w:t>cultural</w:t>
            </w:r>
            <w:r>
              <w:rPr>
                <w:rFonts w:eastAsia="Calibri" w:cs="Times New Roman"/>
                <w:bCs/>
                <w:sz w:val="24"/>
                <w:szCs w:val="20"/>
              </w:rPr>
              <w:t xml:space="preserve">, and societal issues related to technology and practice legal and ethical behavior. </w:t>
            </w:r>
          </w:p>
          <w:p w:rsidR="009B4255" w:rsidRDefault="009B4255" w:rsidP="009B4255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6. Technology operations and concepts: Students demonstrate a sound understanding of technology concepts, systems, and operations. </w:t>
            </w:r>
          </w:p>
          <w:p w:rsidR="009B4255" w:rsidRDefault="005E35C1" w:rsidP="009B4255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CSTA</w:t>
            </w:r>
          </w:p>
          <w:p w:rsidR="00EA7838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CT: Computational Thinking </w:t>
            </w:r>
          </w:p>
          <w:p w:rsid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CL: Collaboration</w:t>
            </w:r>
          </w:p>
          <w:p w:rsid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CPP: Computer Practice and Programming </w:t>
            </w:r>
          </w:p>
          <w:p w:rsid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CI: Community, Global, and Ethical Impacts</w:t>
            </w:r>
          </w:p>
          <w:p w:rsidR="005E35C1" w:rsidRP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CC Mathematical Practices</w:t>
            </w:r>
          </w:p>
          <w:p w:rsidR="005E35C1" w:rsidRP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 w:rsidRPr="005E35C1">
              <w:rPr>
                <w:rFonts w:eastAsia="Calibri" w:cs="Times New Roman"/>
                <w:bCs/>
                <w:sz w:val="24"/>
                <w:szCs w:val="20"/>
              </w:rPr>
              <w:t xml:space="preserve">1. Make sense of problems and persevere in solving them. </w:t>
            </w:r>
          </w:p>
          <w:p w:rsidR="005E35C1" w:rsidRP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 w:rsidRPr="005E35C1">
              <w:rPr>
                <w:rFonts w:eastAsia="Calibri" w:cs="Times New Roman"/>
                <w:bCs/>
                <w:sz w:val="24"/>
                <w:szCs w:val="20"/>
              </w:rPr>
              <w:t>2. Reason abstractly and quantitatively</w:t>
            </w:r>
          </w:p>
          <w:p w:rsidR="005E35C1" w:rsidRP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 w:rsidRPr="005E35C1">
              <w:rPr>
                <w:rFonts w:eastAsia="Calibri" w:cs="Times New Roman"/>
                <w:bCs/>
                <w:sz w:val="24"/>
                <w:szCs w:val="20"/>
              </w:rPr>
              <w:t>3. Construct viable arguments and critique the reasoning of others.</w:t>
            </w:r>
          </w:p>
          <w:p w:rsidR="005E35C1" w:rsidRP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 w:rsidRPr="005E35C1">
              <w:rPr>
                <w:rFonts w:eastAsia="Calibri" w:cs="Times New Roman"/>
                <w:bCs/>
                <w:sz w:val="24"/>
                <w:szCs w:val="20"/>
              </w:rPr>
              <w:t>4. Model with mathematics.</w:t>
            </w:r>
          </w:p>
          <w:p w:rsidR="005E35C1" w:rsidRP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 w:rsidRPr="005E35C1">
              <w:rPr>
                <w:rFonts w:eastAsia="Calibri" w:cs="Times New Roman"/>
                <w:bCs/>
                <w:sz w:val="24"/>
                <w:szCs w:val="20"/>
              </w:rPr>
              <w:t>5. Use appropriate tools strategically.</w:t>
            </w:r>
          </w:p>
          <w:p w:rsidR="005E35C1" w:rsidRP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 w:rsidRPr="005E35C1">
              <w:rPr>
                <w:rFonts w:eastAsia="Calibri" w:cs="Times New Roman"/>
                <w:bCs/>
                <w:sz w:val="24"/>
                <w:szCs w:val="20"/>
              </w:rPr>
              <w:t>6. Attend to precision.</w:t>
            </w:r>
          </w:p>
          <w:p w:rsidR="005E35C1" w:rsidRP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 w:rsidRPr="005E35C1">
              <w:rPr>
                <w:rFonts w:eastAsia="Calibri" w:cs="Times New Roman"/>
                <w:bCs/>
                <w:sz w:val="24"/>
                <w:szCs w:val="20"/>
              </w:rPr>
              <w:t>7. Look for and make use of structure.</w:t>
            </w:r>
          </w:p>
          <w:p w:rsid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 w:rsidRPr="005E35C1">
              <w:rPr>
                <w:rFonts w:eastAsia="Calibri" w:cs="Times New Roman"/>
                <w:bCs/>
                <w:sz w:val="24"/>
                <w:szCs w:val="20"/>
              </w:rPr>
              <w:t>8. Look for and express regularity in repeated reasoning.</w:t>
            </w:r>
          </w:p>
          <w:p w:rsid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NGSS</w:t>
            </w:r>
          </w:p>
          <w:p w:rsid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PS3: Energy</w:t>
            </w:r>
          </w:p>
          <w:p w:rsid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ETS1: Engineering Design</w:t>
            </w:r>
          </w:p>
          <w:p w:rsidR="005E35C1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CC Math Standards</w:t>
            </w:r>
          </w:p>
          <w:p w:rsidR="006B67A4" w:rsidRDefault="005E35C1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1.OA: </w:t>
            </w:r>
            <w:r w:rsidRPr="005E35C1">
              <w:rPr>
                <w:rFonts w:eastAsia="Calibri" w:cs="Times New Roman"/>
                <w:bCs/>
                <w:sz w:val="24"/>
                <w:szCs w:val="20"/>
              </w:rPr>
              <w:t>Represent and solve problems involving addition and subtractio</w:t>
            </w:r>
            <w:r>
              <w:rPr>
                <w:rFonts w:eastAsia="Calibri" w:cs="Times New Roman"/>
                <w:bCs/>
                <w:sz w:val="24"/>
                <w:szCs w:val="20"/>
              </w:rPr>
              <w:t>n</w:t>
            </w:r>
          </w:p>
          <w:p w:rsidR="00437535" w:rsidRDefault="00437535" w:rsidP="00437535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2.OA: Represent and solve problems involving addition and subtraction.</w:t>
            </w:r>
          </w:p>
          <w:p w:rsidR="00437535" w:rsidRDefault="00437535" w:rsidP="00437535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3.OA: Represent and solve problems involving multiplication and division.</w:t>
            </w:r>
          </w:p>
          <w:p w:rsidR="006B67A4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1.MD: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Measure lengths indirectly and by iterating length units.</w:t>
            </w:r>
          </w:p>
          <w:p w:rsidR="00437535" w:rsidRPr="00437535" w:rsidRDefault="00437535" w:rsidP="00437535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2.MD: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Measure and estimate lengths in standard units.</w:t>
            </w:r>
            <w:r>
              <w:rPr>
                <w:rFonts w:eastAsia="Calibri" w:cs="Times New Roman"/>
                <w:bCs/>
                <w:sz w:val="24"/>
                <w:szCs w:val="20"/>
              </w:rPr>
              <w:br/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 xml:space="preserve">2.NBT: </w:t>
            </w:r>
            <w:r w:rsidRPr="00437535">
              <w:t>Understand place value.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1.G:</w:t>
            </w:r>
            <w:r>
              <w:t xml:space="preserve">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Reason with shapes and their attributes.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2.G: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Reason with shapes and their attributes.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lastRenderedPageBreak/>
              <w:t xml:space="preserve">3.G: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Reason with shapes and their attributes.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CC ELA Standards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L.1: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Vocabulary Acquisition and Use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L.2:</w:t>
            </w:r>
            <w:r>
              <w:t xml:space="preserve">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Vocabulary Acquisition and Use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L.3:</w:t>
            </w:r>
            <w:r>
              <w:t xml:space="preserve">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Vocabulary Acquisition and Use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SL.1: 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Comprehension and Collaboration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SL.2:</w:t>
            </w:r>
            <w:r>
              <w:t xml:space="preserve">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Comprehension and Collaboration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SL.3:</w:t>
            </w:r>
            <w:r>
              <w:t xml:space="preserve">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Comprehension and Collaboration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W.1: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Production and Distribution of Writing</w:t>
            </w:r>
          </w:p>
          <w:p w:rsidR="0043753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W.2:</w:t>
            </w:r>
            <w:r>
              <w:t xml:space="preserve">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Text Types and Purpose</w:t>
            </w:r>
          </w:p>
          <w:p w:rsidR="006B67A4" w:rsidRPr="009B4255" w:rsidRDefault="00437535" w:rsidP="005E35C1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 xml:space="preserve">W.3: </w:t>
            </w:r>
            <w:r w:rsidRPr="00437535">
              <w:rPr>
                <w:rFonts w:eastAsia="Calibri" w:cs="Times New Roman"/>
                <w:bCs/>
                <w:sz w:val="24"/>
                <w:szCs w:val="20"/>
              </w:rPr>
              <w:t>Text Types and Purposes</w:t>
            </w:r>
          </w:p>
        </w:tc>
      </w:tr>
      <w:tr w:rsidR="000A29E7" w:rsidRPr="00A9509C" w:rsidTr="006B67A4">
        <w:tc>
          <w:tcPr>
            <w:tcW w:w="14508" w:type="dxa"/>
            <w:gridSpan w:val="4"/>
            <w:shd w:val="clear" w:color="auto" w:fill="FFC000"/>
          </w:tcPr>
          <w:p w:rsidR="00EE2FE9" w:rsidRPr="00F80EF7" w:rsidRDefault="00153C37" w:rsidP="4268CE4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F80EF7">
              <w:rPr>
                <w:rFonts w:ascii="Calibri" w:eastAsia="Calibri" w:hAnsi="Calibri" w:cs="Times New Roman"/>
                <w:b/>
                <w:sz w:val="28"/>
                <w:szCs w:val="28"/>
              </w:rPr>
              <w:lastRenderedPageBreak/>
              <w:t>Ed Tech Standard(s)</w:t>
            </w:r>
          </w:p>
        </w:tc>
      </w:tr>
      <w:tr w:rsidR="002B551B" w:rsidRPr="00A9509C" w:rsidTr="006B67A4">
        <w:tc>
          <w:tcPr>
            <w:tcW w:w="14508" w:type="dxa"/>
            <w:gridSpan w:val="4"/>
            <w:shd w:val="clear" w:color="auto" w:fill="FFFFFF" w:themeFill="background1"/>
          </w:tcPr>
          <w:p w:rsidR="00020070" w:rsidRPr="00C540AA" w:rsidRDefault="005E35C1" w:rsidP="00020070">
            <w:pPr>
              <w:rPr>
                <w:rFonts w:eastAsia="Calibri" w:cs="Times New Roman"/>
                <w:sz w:val="24"/>
                <w:szCs w:val="24"/>
              </w:rPr>
            </w:pPr>
            <w:r w:rsidRPr="005E35C1">
              <w:rPr>
                <w:rFonts w:eastAsia="Calibri" w:cs="Times New Roman"/>
                <w:sz w:val="24"/>
                <w:szCs w:val="24"/>
              </w:rPr>
              <w:t>K: 1.1.2, 2.1.2, 2.2.1 1: 2.1.2, 2.2.1 2: 1.1.1, 1.3.1, 1.3.3, 2.1.2, 2.2.1, 2.3.2 3: 2.1.2, 2.2.1, 2.2.2, 2.3.1 4: 2.1.2, 2.2.1 5: 1.3.1, 2.1.2, 2.2.1, 2.3.2 6: 2.1.2, 2.2.1, 2.2.2</w:t>
            </w:r>
          </w:p>
        </w:tc>
      </w:tr>
      <w:tr w:rsidR="00487842" w:rsidRPr="00A9509C" w:rsidTr="006B67A4">
        <w:tc>
          <w:tcPr>
            <w:tcW w:w="7318" w:type="dxa"/>
            <w:gridSpan w:val="2"/>
            <w:shd w:val="clear" w:color="auto" w:fill="9CC2E5" w:themeFill="accent1" w:themeFillTint="99"/>
            <w:vAlign w:val="center"/>
          </w:tcPr>
          <w:p w:rsidR="00487842" w:rsidRPr="00A9509C" w:rsidRDefault="00487842" w:rsidP="00487842">
            <w:pPr>
              <w:rPr>
                <w:rFonts w:ascii="Calibri" w:eastAsia="Calibri" w:hAnsi="Calibri" w:cs="Times New Roman"/>
                <w:b/>
                <w:sz w:val="28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0"/>
              </w:rPr>
              <w:t>Student Task (Description):</w:t>
            </w:r>
          </w:p>
        </w:tc>
        <w:tc>
          <w:tcPr>
            <w:tcW w:w="7190" w:type="dxa"/>
            <w:gridSpan w:val="2"/>
            <w:shd w:val="clear" w:color="auto" w:fill="9CC2E5" w:themeFill="accent1" w:themeFillTint="99"/>
            <w:vAlign w:val="center"/>
          </w:tcPr>
          <w:p w:rsidR="00487842" w:rsidRPr="00A9509C" w:rsidRDefault="00487842" w:rsidP="00AF63FF">
            <w:pPr>
              <w:rPr>
                <w:rFonts w:ascii="Calibri" w:eastAsia="Calibri" w:hAnsi="Calibri" w:cs="Times New Roman"/>
                <w:b/>
                <w:sz w:val="28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0"/>
              </w:rPr>
              <w:t>Timeframe (</w:t>
            </w:r>
            <w:r w:rsidR="00361EF7">
              <w:rPr>
                <w:rFonts w:ascii="Calibri" w:eastAsia="Calibri" w:hAnsi="Calibri" w:cs="Times New Roman"/>
                <w:b/>
                <w:sz w:val="28"/>
                <w:szCs w:val="20"/>
              </w:rPr>
              <w:t># of 30-</w:t>
            </w:r>
            <w:r>
              <w:rPr>
                <w:rFonts w:ascii="Calibri" w:eastAsia="Calibri" w:hAnsi="Calibri" w:cs="Times New Roman"/>
                <w:b/>
                <w:sz w:val="28"/>
                <w:szCs w:val="20"/>
              </w:rPr>
              <w:t>minute sessions)</w:t>
            </w:r>
          </w:p>
        </w:tc>
      </w:tr>
      <w:tr w:rsidR="00CF28AB" w:rsidRPr="00A9509C" w:rsidTr="006B67A4">
        <w:tc>
          <w:tcPr>
            <w:tcW w:w="14508" w:type="dxa"/>
            <w:gridSpan w:val="4"/>
          </w:tcPr>
          <w:p w:rsidR="000D5BFD" w:rsidRPr="00452A30" w:rsidRDefault="003D38DF" w:rsidP="003D38DF">
            <w:pPr>
              <w:rPr>
                <w:rFonts w:ascii="Calibri" w:eastAsia="Calibri" w:hAnsi="Calibri" w:cs="Times New Roman"/>
                <w:bCs/>
                <w:sz w:val="24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0"/>
              </w:rPr>
              <w:t xml:space="preserve">Students will complete Course Two listed on the code.org website, under Teacher Homepage.  These 18 lessons will teach students the basics of computer coding using blockly coding. </w:t>
            </w:r>
          </w:p>
        </w:tc>
      </w:tr>
      <w:tr w:rsidR="00A9509C" w:rsidRPr="00A9509C" w:rsidTr="006B67A4">
        <w:tc>
          <w:tcPr>
            <w:tcW w:w="5778" w:type="dxa"/>
            <w:shd w:val="clear" w:color="auto" w:fill="92D050"/>
            <w:vAlign w:val="center"/>
          </w:tcPr>
          <w:p w:rsidR="00A9509C" w:rsidRPr="00A9509C" w:rsidRDefault="00702F0C" w:rsidP="000B2719">
            <w:pPr>
              <w:rPr>
                <w:rFonts w:ascii="Calibri" w:eastAsia="Calibri" w:hAnsi="Calibri" w:cs="Times New Roman"/>
                <w:b/>
                <w:sz w:val="28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0"/>
              </w:rPr>
              <w:t>Content</w:t>
            </w:r>
            <w:r w:rsidR="00504934">
              <w:rPr>
                <w:rFonts w:ascii="Calibri" w:eastAsia="Calibri" w:hAnsi="Calibri" w:cs="Times New Roman"/>
                <w:b/>
                <w:sz w:val="28"/>
                <w:szCs w:val="20"/>
              </w:rPr>
              <w:t xml:space="preserve"> Targets</w:t>
            </w:r>
          </w:p>
        </w:tc>
        <w:tc>
          <w:tcPr>
            <w:tcW w:w="5490" w:type="dxa"/>
            <w:gridSpan w:val="2"/>
            <w:shd w:val="clear" w:color="auto" w:fill="FFC000"/>
            <w:vAlign w:val="center"/>
          </w:tcPr>
          <w:p w:rsidR="00A9509C" w:rsidRPr="00A9509C" w:rsidRDefault="006B67A4" w:rsidP="000B2719">
            <w:pPr>
              <w:rPr>
                <w:rFonts w:ascii="Calibri" w:eastAsia="Calibri" w:hAnsi="Calibri" w:cs="Times New Roman"/>
                <w:b/>
                <w:sz w:val="28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0"/>
              </w:rPr>
              <w:t>Ed Tech Targets</w:t>
            </w:r>
          </w:p>
        </w:tc>
        <w:tc>
          <w:tcPr>
            <w:tcW w:w="3240" w:type="dxa"/>
            <w:shd w:val="clear" w:color="auto" w:fill="9CC2E5" w:themeFill="accent1" w:themeFillTint="99"/>
            <w:vAlign w:val="center"/>
          </w:tcPr>
          <w:p w:rsidR="00A9509C" w:rsidRPr="00A9509C" w:rsidRDefault="00702F0C" w:rsidP="000B2719">
            <w:pPr>
              <w:rPr>
                <w:rFonts w:ascii="Calibri" w:eastAsia="Calibri" w:hAnsi="Calibri" w:cs="Times New Roman"/>
                <w:b/>
                <w:sz w:val="28"/>
                <w:szCs w:val="20"/>
              </w:rPr>
            </w:pPr>
            <w:r w:rsidRPr="00A9509C">
              <w:rPr>
                <w:rFonts w:ascii="Calibri" w:eastAsia="Calibri" w:hAnsi="Calibri" w:cs="Times New Roman"/>
                <w:b/>
                <w:sz w:val="28"/>
                <w:szCs w:val="20"/>
              </w:rPr>
              <w:t>Vocabulary</w:t>
            </w:r>
          </w:p>
        </w:tc>
      </w:tr>
      <w:tr w:rsidR="006B67A4" w:rsidRPr="00A9509C" w:rsidTr="006B67A4">
        <w:tc>
          <w:tcPr>
            <w:tcW w:w="5778" w:type="dxa"/>
            <w:shd w:val="clear" w:color="auto" w:fill="auto"/>
          </w:tcPr>
          <w:p w:rsidR="006B67A4" w:rsidRDefault="006B67A4" w:rsidP="006B67A4">
            <w:pPr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  <w:szCs w:val="20"/>
              </w:rPr>
              <w:t>I will be able to...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E35C1">
              <w:rPr>
                <w:sz w:val="24"/>
                <w:szCs w:val="24"/>
              </w:rPr>
              <w:t>Demonstrate creative thinking, construct knowledge, and develop innovative products and processes using technology</w:t>
            </w:r>
            <w:r>
              <w:rPr>
                <w:sz w:val="24"/>
                <w:szCs w:val="24"/>
              </w:rPr>
              <w:t>. (ISTE 1)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U</w:t>
            </w:r>
            <w:r w:rsidRPr="005E35C1">
              <w:rPr>
                <w:rFonts w:eastAsia="Calibri" w:cs="Times New Roman"/>
                <w:bCs/>
                <w:sz w:val="24"/>
                <w:szCs w:val="20"/>
              </w:rPr>
              <w:t>se digital media and environments to communicate and work collaboratively, including at a distance, to support individual learning and contribute to the learning of others (ISTE2).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Use critical thinking skills to plan and conduct research, manage projects, solve problems, and make informed decisions using appropriate digital tools and resources. (ISTE 4)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Understand human cultural, and societal issues related to technology and practice legal and ethical behavior. (ISTE 5)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0"/>
              </w:rPr>
              <w:t>Demonstrate a sound understanding of technology concepts, systems, and operations. (ISTE 6)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computational thinking. (CT)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Collaborate with peers and instructors</w:t>
            </w:r>
            <w:r>
              <w:t>. (</w:t>
            </w:r>
            <w:r>
              <w:rPr>
                <w:sz w:val="24"/>
                <w:szCs w:val="24"/>
              </w:rPr>
              <w:t>CL)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 c</w:t>
            </w:r>
            <w:r w:rsidRPr="005E35C1">
              <w:rPr>
                <w:sz w:val="24"/>
                <w:szCs w:val="24"/>
              </w:rPr>
              <w:t xml:space="preserve">omputer </w:t>
            </w:r>
            <w:r>
              <w:rPr>
                <w:sz w:val="24"/>
                <w:szCs w:val="24"/>
              </w:rPr>
              <w:t>practice and p</w:t>
            </w:r>
            <w:r w:rsidRPr="005E35C1">
              <w:rPr>
                <w:sz w:val="24"/>
                <w:szCs w:val="24"/>
              </w:rPr>
              <w:t>rogramming</w:t>
            </w:r>
            <w:r>
              <w:rPr>
                <w:sz w:val="24"/>
                <w:szCs w:val="24"/>
              </w:rPr>
              <w:t>. (CPP)</w:t>
            </w:r>
            <w:r w:rsidRPr="005E35C1">
              <w:rPr>
                <w:sz w:val="24"/>
                <w:szCs w:val="24"/>
              </w:rPr>
              <w:t xml:space="preserve"> 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 community, global, and e</w:t>
            </w:r>
            <w:r w:rsidRPr="005E35C1">
              <w:rPr>
                <w:sz w:val="24"/>
                <w:szCs w:val="24"/>
              </w:rPr>
              <w:t>thical Impacts</w:t>
            </w:r>
            <w:r>
              <w:rPr>
                <w:sz w:val="24"/>
                <w:szCs w:val="24"/>
              </w:rPr>
              <w:t>. (CI)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E35C1">
              <w:rPr>
                <w:sz w:val="24"/>
                <w:szCs w:val="24"/>
              </w:rPr>
              <w:t>Make sense of problems and persevere</w:t>
            </w:r>
            <w:r>
              <w:rPr>
                <w:sz w:val="24"/>
                <w:szCs w:val="24"/>
              </w:rPr>
              <w:t xml:space="preserve"> in solving them. (</w:t>
            </w:r>
            <w:r w:rsidRPr="005E35C1">
              <w:rPr>
                <w:sz w:val="24"/>
                <w:szCs w:val="24"/>
              </w:rPr>
              <w:t>CC Mathematical Practices</w:t>
            </w:r>
            <w:r>
              <w:rPr>
                <w:sz w:val="24"/>
                <w:szCs w:val="24"/>
              </w:rPr>
              <w:t xml:space="preserve"> 1)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E35C1">
              <w:rPr>
                <w:sz w:val="24"/>
                <w:szCs w:val="24"/>
              </w:rPr>
              <w:t>Reason abstractly and quantitatively</w:t>
            </w:r>
            <w:r>
              <w:rPr>
                <w:sz w:val="24"/>
                <w:szCs w:val="24"/>
              </w:rPr>
              <w:t>. (</w:t>
            </w:r>
            <w:r w:rsidRPr="005E35C1">
              <w:rPr>
                <w:sz w:val="24"/>
                <w:szCs w:val="24"/>
              </w:rPr>
              <w:t>CC Mathematical Practices</w:t>
            </w:r>
            <w:r>
              <w:rPr>
                <w:sz w:val="24"/>
                <w:szCs w:val="24"/>
              </w:rPr>
              <w:t xml:space="preserve"> 2)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E35C1">
              <w:rPr>
                <w:sz w:val="24"/>
                <w:szCs w:val="24"/>
              </w:rPr>
              <w:t>Construct viable arguments and critique the reasoning of others.</w:t>
            </w:r>
            <w:r>
              <w:rPr>
                <w:sz w:val="24"/>
                <w:szCs w:val="24"/>
              </w:rPr>
              <w:t xml:space="preserve"> (</w:t>
            </w:r>
            <w:r w:rsidRPr="005E35C1">
              <w:rPr>
                <w:sz w:val="24"/>
                <w:szCs w:val="24"/>
              </w:rPr>
              <w:t>CC Mathematical Practices</w:t>
            </w:r>
            <w:r>
              <w:rPr>
                <w:sz w:val="24"/>
                <w:szCs w:val="24"/>
              </w:rPr>
              <w:t xml:space="preserve"> 3)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E35C1">
              <w:rPr>
                <w:sz w:val="24"/>
                <w:szCs w:val="24"/>
              </w:rPr>
              <w:t>Model with mathematics.</w:t>
            </w:r>
            <w:r>
              <w:rPr>
                <w:sz w:val="24"/>
                <w:szCs w:val="24"/>
              </w:rPr>
              <w:t xml:space="preserve"> (</w:t>
            </w:r>
            <w:r w:rsidRPr="005E35C1">
              <w:rPr>
                <w:sz w:val="24"/>
                <w:szCs w:val="24"/>
              </w:rPr>
              <w:t>CC Mathematical Practices</w:t>
            </w:r>
            <w:r>
              <w:rPr>
                <w:sz w:val="24"/>
                <w:szCs w:val="24"/>
              </w:rPr>
              <w:t xml:space="preserve"> 4)</w:t>
            </w:r>
          </w:p>
          <w:p w:rsidR="006B67A4" w:rsidRPr="005E35C1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E35C1">
              <w:rPr>
                <w:sz w:val="24"/>
                <w:szCs w:val="24"/>
              </w:rPr>
              <w:t xml:space="preserve">Use </w:t>
            </w:r>
            <w:r>
              <w:rPr>
                <w:sz w:val="24"/>
                <w:szCs w:val="24"/>
              </w:rPr>
              <w:t>appropriate tools strategically. (</w:t>
            </w:r>
            <w:r w:rsidRPr="005E35C1">
              <w:rPr>
                <w:sz w:val="24"/>
                <w:szCs w:val="24"/>
              </w:rPr>
              <w:t>CC Mathematical Practices</w:t>
            </w:r>
            <w:r>
              <w:rPr>
                <w:sz w:val="24"/>
                <w:szCs w:val="24"/>
              </w:rPr>
              <w:t xml:space="preserve"> 5). 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Attend to precision. (</w:t>
            </w:r>
            <w:r w:rsidRPr="005E35C1">
              <w:rPr>
                <w:sz w:val="24"/>
                <w:szCs w:val="24"/>
              </w:rPr>
              <w:t>CC Mathematical Practices</w:t>
            </w:r>
            <w:r>
              <w:rPr>
                <w:sz w:val="24"/>
                <w:szCs w:val="24"/>
              </w:rPr>
              <w:t xml:space="preserve"> 6)</w:t>
            </w:r>
          </w:p>
          <w:p w:rsidR="00437535" w:rsidRDefault="00437535" w:rsidP="00437535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437535">
              <w:rPr>
                <w:sz w:val="24"/>
                <w:szCs w:val="24"/>
              </w:rPr>
              <w:t>Participate in collaborative conversations with diverse partners about grade 1 topics and texts with peers and adults in small and larger groups.</w:t>
            </w:r>
            <w:r>
              <w:rPr>
                <w:sz w:val="24"/>
                <w:szCs w:val="24"/>
              </w:rPr>
              <w:t xml:space="preserve"> (SL.1.1)</w:t>
            </w:r>
          </w:p>
          <w:p w:rsidR="00437535" w:rsidRDefault="00437535" w:rsidP="00437535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437535">
              <w:rPr>
                <w:sz w:val="24"/>
                <w:szCs w:val="24"/>
              </w:rPr>
              <w:t>Ask and answer questions about key details in a text read aloud or information presented orally or through other media.</w:t>
            </w:r>
            <w:r>
              <w:rPr>
                <w:sz w:val="24"/>
                <w:szCs w:val="24"/>
              </w:rPr>
              <w:t xml:space="preserve"> (SL.1.2)</w:t>
            </w:r>
          </w:p>
          <w:p w:rsidR="00437535" w:rsidRDefault="00437535" w:rsidP="00437535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437535">
              <w:rPr>
                <w:sz w:val="24"/>
                <w:szCs w:val="24"/>
              </w:rPr>
              <w:t>Add drawings or other visual displays to descriptions when appropriate to clarify ideas, thoughts, and feelings.</w:t>
            </w:r>
            <w:r>
              <w:rPr>
                <w:sz w:val="24"/>
                <w:szCs w:val="24"/>
              </w:rPr>
              <w:t xml:space="preserve"> (SL.1.5)</w:t>
            </w:r>
          </w:p>
          <w:p w:rsidR="00437535" w:rsidRDefault="009C23FF" w:rsidP="009C23F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C23FF">
              <w:rPr>
                <w:sz w:val="24"/>
                <w:szCs w:val="24"/>
              </w:rPr>
              <w:t>Participate in collaborative conversations with diverse partners about grade 2 topics and texts with peers and adults in small and larger groups.</w:t>
            </w:r>
            <w:r>
              <w:rPr>
                <w:sz w:val="24"/>
                <w:szCs w:val="24"/>
              </w:rPr>
              <w:t xml:space="preserve"> (SL.2.1)</w:t>
            </w:r>
          </w:p>
          <w:p w:rsidR="009C23FF" w:rsidRDefault="009C23FF" w:rsidP="009C23F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C23FF">
              <w:rPr>
                <w:sz w:val="24"/>
                <w:szCs w:val="24"/>
              </w:rPr>
              <w:t>Recount or describe key ideas or details from a text read aloud or information presented orally or through other media.</w:t>
            </w:r>
            <w:r>
              <w:rPr>
                <w:sz w:val="24"/>
                <w:szCs w:val="24"/>
              </w:rPr>
              <w:t xml:space="preserve"> (SL.2.2)</w:t>
            </w:r>
          </w:p>
          <w:p w:rsidR="009C23FF" w:rsidRDefault="009C23FF" w:rsidP="009C23F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C23FF">
              <w:rPr>
                <w:sz w:val="24"/>
                <w:szCs w:val="24"/>
              </w:rPr>
              <w:t>Create audio recordings of stories or poems; add drawings or other visual displays to stories or recounts of experiences when appropriate to clarify ideas, thoughts, and feelings.</w:t>
            </w:r>
            <w:r>
              <w:rPr>
                <w:sz w:val="24"/>
                <w:szCs w:val="24"/>
              </w:rPr>
              <w:t xml:space="preserve"> (SL.2.5)</w:t>
            </w:r>
          </w:p>
          <w:p w:rsidR="009C23FF" w:rsidRPr="005E35C1" w:rsidRDefault="009C23FF" w:rsidP="009C23F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9C23FF">
              <w:rPr>
                <w:sz w:val="24"/>
                <w:szCs w:val="24"/>
              </w:rPr>
              <w:t xml:space="preserve">Engage effectively in a range of collaborative </w:t>
            </w:r>
            <w:r w:rsidRPr="009C23FF">
              <w:rPr>
                <w:sz w:val="24"/>
                <w:szCs w:val="24"/>
              </w:rPr>
              <w:lastRenderedPageBreak/>
              <w:t>discussions (one-on-one, in groups, and teacher-led) with diverse partners on grade 3 topics and texts, building on others' ideas and expressing their own clearly.</w:t>
            </w:r>
            <w:r>
              <w:rPr>
                <w:sz w:val="24"/>
                <w:szCs w:val="24"/>
              </w:rPr>
              <w:t xml:space="preserve"> (SL.3.1)</w:t>
            </w:r>
            <w:bookmarkStart w:id="0" w:name="_GoBack"/>
            <w:bookmarkEnd w:id="0"/>
          </w:p>
        </w:tc>
        <w:tc>
          <w:tcPr>
            <w:tcW w:w="5490" w:type="dxa"/>
            <w:gridSpan w:val="2"/>
            <w:shd w:val="clear" w:color="auto" w:fill="auto"/>
          </w:tcPr>
          <w:p w:rsidR="006B67A4" w:rsidRDefault="006B67A4" w:rsidP="006B67A4">
            <w:pPr>
              <w:widowControl/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  <w:szCs w:val="20"/>
              </w:rPr>
              <w:lastRenderedPageBreak/>
              <w:t>I will be able to…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Generate ideas and create original works for personal and group expression using a variety of digital resources. (1.1.1)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models and simulations to explore systems, identify trends and forecast possibilities. (1.1.2)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and define authentic problems and significant questions for investigation and plan strategies to guide inquiry. (1.3.1)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Analyze, synthesize and ethically use information to develop a solution, make informed decisions and report results. (1.3.3)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personal safety. (2.1.1)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ethical and respectful behavior. (2.1.2)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skills using technology. (2.2.1)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a variety of hardware to support learning. (2.2.2)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 and use common applications. (2.3.1)</w:t>
            </w:r>
          </w:p>
          <w:p w:rsidR="006B67A4" w:rsidRPr="006E3C7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Select and use online applications. (2.3.2)</w:t>
            </w:r>
          </w:p>
        </w:tc>
        <w:tc>
          <w:tcPr>
            <w:tcW w:w="3240" w:type="dxa"/>
            <w:shd w:val="clear" w:color="auto" w:fill="auto"/>
          </w:tcPr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Algorithm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Binary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Blockly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Bug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Computer Science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Conditionals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Debugging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Digital Footprint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Loop</w:t>
            </w:r>
          </w:p>
          <w:p w:rsidR="006B67A4" w:rsidRPr="004D72FD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Pixels</w:t>
            </w:r>
          </w:p>
          <w:p w:rsidR="006B67A4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</w:t>
            </w:r>
          </w:p>
          <w:p w:rsidR="006B67A4" w:rsidRPr="004D72FD" w:rsidRDefault="006B67A4" w:rsidP="006B67A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Username</w:t>
            </w:r>
          </w:p>
        </w:tc>
      </w:tr>
      <w:tr w:rsidR="006B67A4" w:rsidRPr="00A9509C" w:rsidTr="006B67A4">
        <w:trPr>
          <w:trHeight w:val="260"/>
        </w:trPr>
        <w:tc>
          <w:tcPr>
            <w:tcW w:w="14508" w:type="dxa"/>
            <w:gridSpan w:val="4"/>
            <w:shd w:val="clear" w:color="auto" w:fill="9CC2E5" w:themeFill="accent1" w:themeFillTint="99"/>
          </w:tcPr>
          <w:p w:rsidR="006B67A4" w:rsidRPr="000D5BFD" w:rsidRDefault="006B67A4" w:rsidP="006B67A4">
            <w:pPr>
              <w:rPr>
                <w:b/>
                <w:sz w:val="28"/>
                <w:szCs w:val="28"/>
              </w:rPr>
            </w:pPr>
            <w:r w:rsidRPr="00CB3C40">
              <w:rPr>
                <w:b/>
                <w:sz w:val="28"/>
                <w:szCs w:val="28"/>
                <w:u w:val="single"/>
              </w:rPr>
              <w:lastRenderedPageBreak/>
              <w:t>Click here</w:t>
            </w:r>
            <w:r w:rsidRPr="000D5BFD">
              <w:rPr>
                <w:b/>
                <w:sz w:val="28"/>
                <w:szCs w:val="28"/>
              </w:rPr>
              <w:t xml:space="preserve"> to for</w:t>
            </w:r>
            <w:r>
              <w:rPr>
                <w:b/>
                <w:sz w:val="28"/>
                <w:szCs w:val="28"/>
              </w:rPr>
              <w:t xml:space="preserve"> the lesson plan outline, </w:t>
            </w:r>
            <w:r w:rsidRPr="000D5BFD">
              <w:rPr>
                <w:b/>
                <w:sz w:val="28"/>
                <w:szCs w:val="28"/>
              </w:rPr>
              <w:t>instructions for each session</w:t>
            </w:r>
            <w:r>
              <w:rPr>
                <w:b/>
                <w:sz w:val="28"/>
                <w:szCs w:val="28"/>
              </w:rPr>
              <w:t>, and supporting documents</w:t>
            </w:r>
          </w:p>
        </w:tc>
      </w:tr>
    </w:tbl>
    <w:p w:rsidR="00EA2B5B" w:rsidRDefault="00EA2B5B" w:rsidP="00070FFE"/>
    <w:sectPr w:rsidR="00EA2B5B" w:rsidSect="00152E23">
      <w:footerReference w:type="default" r:id="rId10"/>
      <w:pgSz w:w="15840" w:h="12240" w:orient="landscape"/>
      <w:pgMar w:top="54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C1D" w:rsidRDefault="007C5C1D" w:rsidP="00501EAC">
      <w:pPr>
        <w:spacing w:after="0" w:line="240" w:lineRule="auto"/>
      </w:pPr>
      <w:r>
        <w:separator/>
      </w:r>
    </w:p>
  </w:endnote>
  <w:endnote w:type="continuationSeparator" w:id="0">
    <w:p w:rsidR="007C5C1D" w:rsidRDefault="007C5C1D" w:rsidP="0050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Condensed">
    <w:altName w:val="Myriad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6977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783" w:rsidRDefault="00D217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3F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21783" w:rsidRDefault="00D21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C1D" w:rsidRDefault="007C5C1D" w:rsidP="00501EAC">
      <w:pPr>
        <w:spacing w:after="0" w:line="240" w:lineRule="auto"/>
      </w:pPr>
      <w:r>
        <w:separator/>
      </w:r>
    </w:p>
  </w:footnote>
  <w:footnote w:type="continuationSeparator" w:id="0">
    <w:p w:rsidR="007C5C1D" w:rsidRDefault="007C5C1D" w:rsidP="00501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11BCF"/>
    <w:multiLevelType w:val="hybridMultilevel"/>
    <w:tmpl w:val="5C8CE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20EEC"/>
    <w:multiLevelType w:val="hybridMultilevel"/>
    <w:tmpl w:val="D2688C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0E5387"/>
    <w:multiLevelType w:val="hybridMultilevel"/>
    <w:tmpl w:val="67A80C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7709A1"/>
    <w:multiLevelType w:val="hybridMultilevel"/>
    <w:tmpl w:val="17441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60723"/>
    <w:multiLevelType w:val="hybridMultilevel"/>
    <w:tmpl w:val="D2823B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E77BCB"/>
    <w:multiLevelType w:val="hybridMultilevel"/>
    <w:tmpl w:val="CBC00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6532F2"/>
    <w:multiLevelType w:val="hybridMultilevel"/>
    <w:tmpl w:val="5BA2B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C8576E"/>
    <w:multiLevelType w:val="hybridMultilevel"/>
    <w:tmpl w:val="D85A88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4C627B"/>
    <w:multiLevelType w:val="hybridMultilevel"/>
    <w:tmpl w:val="480C6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E48"/>
    <w:rsid w:val="000031A0"/>
    <w:rsid w:val="00020070"/>
    <w:rsid w:val="000351DA"/>
    <w:rsid w:val="00045C55"/>
    <w:rsid w:val="00067C1F"/>
    <w:rsid w:val="00070FFE"/>
    <w:rsid w:val="00086246"/>
    <w:rsid w:val="000A0A27"/>
    <w:rsid w:val="000A29E7"/>
    <w:rsid w:val="000B2719"/>
    <w:rsid w:val="000D5BFD"/>
    <w:rsid w:val="000E20CB"/>
    <w:rsid w:val="000E66BB"/>
    <w:rsid w:val="00126016"/>
    <w:rsid w:val="001453B6"/>
    <w:rsid w:val="00152E23"/>
    <w:rsid w:val="00153C37"/>
    <w:rsid w:val="00176F1F"/>
    <w:rsid w:val="00197B15"/>
    <w:rsid w:val="001A1007"/>
    <w:rsid w:val="00200551"/>
    <w:rsid w:val="00251DFE"/>
    <w:rsid w:val="00287596"/>
    <w:rsid w:val="002A7EAB"/>
    <w:rsid w:val="002B551B"/>
    <w:rsid w:val="002C0C9A"/>
    <w:rsid w:val="002E1E97"/>
    <w:rsid w:val="003112E5"/>
    <w:rsid w:val="00316D91"/>
    <w:rsid w:val="00332F1B"/>
    <w:rsid w:val="00360A02"/>
    <w:rsid w:val="00361EF7"/>
    <w:rsid w:val="00366F78"/>
    <w:rsid w:val="00374F26"/>
    <w:rsid w:val="00381868"/>
    <w:rsid w:val="003931CE"/>
    <w:rsid w:val="003D38DF"/>
    <w:rsid w:val="003D4FB1"/>
    <w:rsid w:val="00412E72"/>
    <w:rsid w:val="00413910"/>
    <w:rsid w:val="00425146"/>
    <w:rsid w:val="00433BA4"/>
    <w:rsid w:val="00437535"/>
    <w:rsid w:val="0044405B"/>
    <w:rsid w:val="00452A30"/>
    <w:rsid w:val="00487842"/>
    <w:rsid w:val="004A15AB"/>
    <w:rsid w:val="004B45B6"/>
    <w:rsid w:val="004D72FD"/>
    <w:rsid w:val="004D75CA"/>
    <w:rsid w:val="004F4D78"/>
    <w:rsid w:val="00501EAC"/>
    <w:rsid w:val="00504934"/>
    <w:rsid w:val="0052066F"/>
    <w:rsid w:val="00532843"/>
    <w:rsid w:val="00576D9A"/>
    <w:rsid w:val="00597F7E"/>
    <w:rsid w:val="005A55E8"/>
    <w:rsid w:val="005B29D3"/>
    <w:rsid w:val="005E35C1"/>
    <w:rsid w:val="005E4451"/>
    <w:rsid w:val="005F35B9"/>
    <w:rsid w:val="00611E48"/>
    <w:rsid w:val="00620E0B"/>
    <w:rsid w:val="00633C5D"/>
    <w:rsid w:val="0063747D"/>
    <w:rsid w:val="00640387"/>
    <w:rsid w:val="0064046B"/>
    <w:rsid w:val="00675DB0"/>
    <w:rsid w:val="00691675"/>
    <w:rsid w:val="006A6057"/>
    <w:rsid w:val="006B67A4"/>
    <w:rsid w:val="006E3C74"/>
    <w:rsid w:val="006F39B6"/>
    <w:rsid w:val="00702F0C"/>
    <w:rsid w:val="007052CA"/>
    <w:rsid w:val="007601D8"/>
    <w:rsid w:val="00770D45"/>
    <w:rsid w:val="00772028"/>
    <w:rsid w:val="00776899"/>
    <w:rsid w:val="007A2953"/>
    <w:rsid w:val="007C5C1D"/>
    <w:rsid w:val="00801BA4"/>
    <w:rsid w:val="00825726"/>
    <w:rsid w:val="0085229B"/>
    <w:rsid w:val="00887616"/>
    <w:rsid w:val="00893172"/>
    <w:rsid w:val="008C31AE"/>
    <w:rsid w:val="008C40C3"/>
    <w:rsid w:val="008C586E"/>
    <w:rsid w:val="008D261F"/>
    <w:rsid w:val="008E4819"/>
    <w:rsid w:val="00903589"/>
    <w:rsid w:val="00906DCD"/>
    <w:rsid w:val="00940C70"/>
    <w:rsid w:val="009508BB"/>
    <w:rsid w:val="00950A4E"/>
    <w:rsid w:val="00984169"/>
    <w:rsid w:val="009B4255"/>
    <w:rsid w:val="009C23FF"/>
    <w:rsid w:val="009C6042"/>
    <w:rsid w:val="009D1E7F"/>
    <w:rsid w:val="009D40FD"/>
    <w:rsid w:val="009F5387"/>
    <w:rsid w:val="00A23923"/>
    <w:rsid w:val="00A34E48"/>
    <w:rsid w:val="00A85422"/>
    <w:rsid w:val="00A9509C"/>
    <w:rsid w:val="00AA1EBA"/>
    <w:rsid w:val="00AB1ACE"/>
    <w:rsid w:val="00AC1ABD"/>
    <w:rsid w:val="00AD6D62"/>
    <w:rsid w:val="00AE4ACB"/>
    <w:rsid w:val="00AF63FF"/>
    <w:rsid w:val="00B30974"/>
    <w:rsid w:val="00B40014"/>
    <w:rsid w:val="00B41137"/>
    <w:rsid w:val="00B42D1B"/>
    <w:rsid w:val="00B86B22"/>
    <w:rsid w:val="00B94E39"/>
    <w:rsid w:val="00B953E8"/>
    <w:rsid w:val="00B95DB2"/>
    <w:rsid w:val="00BE598A"/>
    <w:rsid w:val="00C12FF3"/>
    <w:rsid w:val="00C3727A"/>
    <w:rsid w:val="00C540AA"/>
    <w:rsid w:val="00CB3C40"/>
    <w:rsid w:val="00CF28AB"/>
    <w:rsid w:val="00D21783"/>
    <w:rsid w:val="00D31A3E"/>
    <w:rsid w:val="00D47CAF"/>
    <w:rsid w:val="00D70B2C"/>
    <w:rsid w:val="00D735CD"/>
    <w:rsid w:val="00D80D26"/>
    <w:rsid w:val="00D92652"/>
    <w:rsid w:val="00DA2221"/>
    <w:rsid w:val="00DB789E"/>
    <w:rsid w:val="00DC736C"/>
    <w:rsid w:val="00E1087B"/>
    <w:rsid w:val="00E5009E"/>
    <w:rsid w:val="00E52BB5"/>
    <w:rsid w:val="00E7600F"/>
    <w:rsid w:val="00EA2B5B"/>
    <w:rsid w:val="00EA7838"/>
    <w:rsid w:val="00EB155D"/>
    <w:rsid w:val="00EB4E78"/>
    <w:rsid w:val="00EE2FE9"/>
    <w:rsid w:val="00EE6394"/>
    <w:rsid w:val="00EE63E0"/>
    <w:rsid w:val="00F33043"/>
    <w:rsid w:val="00F532C7"/>
    <w:rsid w:val="00F53B45"/>
    <w:rsid w:val="00F80EF7"/>
    <w:rsid w:val="00FB47E8"/>
    <w:rsid w:val="00FD06DA"/>
    <w:rsid w:val="0801D222"/>
    <w:rsid w:val="2F64E1A3"/>
    <w:rsid w:val="3B7E559E"/>
    <w:rsid w:val="4268C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39AB3A-E5F4-498C-A03B-1E0B0715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375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09C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76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76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761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1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EAC"/>
  </w:style>
  <w:style w:type="paragraph" w:styleId="Footer">
    <w:name w:val="footer"/>
    <w:basedOn w:val="Normal"/>
    <w:link w:val="FooterChar"/>
    <w:uiPriority w:val="99"/>
    <w:unhideWhenUsed/>
    <w:rsid w:val="00501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EAC"/>
  </w:style>
  <w:style w:type="paragraph" w:customStyle="1" w:styleId="Pa10">
    <w:name w:val="Pa10"/>
    <w:basedOn w:val="Normal"/>
    <w:next w:val="Normal"/>
    <w:uiPriority w:val="99"/>
    <w:rsid w:val="00287596"/>
    <w:pPr>
      <w:autoSpaceDE w:val="0"/>
      <w:autoSpaceDN w:val="0"/>
      <w:adjustRightInd w:val="0"/>
      <w:spacing w:after="0" w:line="181" w:lineRule="atLeast"/>
    </w:pPr>
    <w:rPr>
      <w:rFonts w:ascii="Myriad Condensed" w:hAnsi="Myriad Condense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3753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amo\Desktop\Library%20Facilitator\Tri%202\Tri%20Program%20Guide%20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AEDA29203D54C90C7EB1153059B6C" ma:contentTypeVersion="1" ma:contentTypeDescription="Create a new document." ma:contentTypeScope="" ma:versionID="f984c0dc09d7d5f2cd842d008e382bf7">
  <xsd:schema xmlns:xsd="http://www.w3.org/2001/XMLSchema" xmlns:xs="http://www.w3.org/2001/XMLSchema" xmlns:p="http://schemas.microsoft.com/office/2006/metadata/properties" xmlns:ns3="21ca6e6c-54b2-4d93-9147-a08d4175a036" targetNamespace="http://schemas.microsoft.com/office/2006/metadata/properties" ma:root="true" ma:fieldsID="a1de3d672756001e7038e733ffa6f80b" ns3:_="">
    <xsd:import namespace="21ca6e6c-54b2-4d93-9147-a08d4175a036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a6e6c-54b2-4d93-9147-a08d4175a0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ca6e6c-54b2-4d93-9147-a08d4175a036">
      <UserInfo>
        <DisplayName>Susan Dellwo</DisplayName>
        <AccountId>19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5D4DFA8-0E53-4537-8333-58370EBF3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ca6e6c-54b2-4d93-9147-a08d4175a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D6C3A-00C7-4853-99DC-D3C5AACE12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B0CF0A-95A4-4CD3-A8AE-AB5DF474F149}">
  <ds:schemaRefs>
    <ds:schemaRef ds:uri="http://schemas.microsoft.com/office/2006/metadata/properties"/>
    <ds:schemaRef ds:uri="http://schemas.microsoft.com/office/infopath/2007/PartnerControls"/>
    <ds:schemaRef ds:uri="21ca6e6c-54b2-4d93-9147-a08d4175a0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Tri Program Guide Template2</Template>
  <TotalTime>0</TotalTime>
  <Pages>4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</Company>
  <LinksUpToDate>false</LinksUpToDate>
  <CharactersWithSpaces>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setups</dc:creator>
  <cp:lastModifiedBy>Anna Wagoner</cp:lastModifiedBy>
  <cp:revision>2</cp:revision>
  <dcterms:created xsi:type="dcterms:W3CDTF">2015-08-10T04:28:00Z</dcterms:created>
  <dcterms:modified xsi:type="dcterms:W3CDTF">2015-08-10T04:28:00Z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0x010100678AEDA29203D54C90C7EB1153059B6C</vt:lpwstr>
  </property>
</Properties>
</file>